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F314" w14:textId="01D0E2A9" w:rsidR="009B2572" w:rsidRPr="007B56FF" w:rsidRDefault="007B56FF">
      <w:pPr>
        <w:rPr>
          <w:rFonts w:ascii="Times New Roman" w:hAnsi="Times New Roman" w:cs="Times New Roman"/>
          <w:sz w:val="28"/>
          <w:szCs w:val="28"/>
        </w:rPr>
      </w:pPr>
      <w:r w:rsidRPr="007B56FF">
        <w:rPr>
          <w:rFonts w:ascii="Times New Roman" w:hAnsi="Times New Roman" w:cs="Times New Roman"/>
          <w:sz w:val="28"/>
          <w:szCs w:val="28"/>
        </w:rPr>
        <w:t>На 01.09.202</w:t>
      </w:r>
      <w:r w:rsidR="00A81676">
        <w:rPr>
          <w:rFonts w:ascii="Times New Roman" w:hAnsi="Times New Roman" w:cs="Times New Roman"/>
          <w:sz w:val="28"/>
          <w:szCs w:val="28"/>
        </w:rPr>
        <w:t>4</w:t>
      </w:r>
      <w:r w:rsidRPr="007B56FF">
        <w:rPr>
          <w:rFonts w:ascii="Times New Roman" w:hAnsi="Times New Roman" w:cs="Times New Roman"/>
          <w:sz w:val="28"/>
          <w:szCs w:val="28"/>
        </w:rPr>
        <w:t>г. отсутствуют неисполненные предписания.</w:t>
      </w:r>
    </w:p>
    <w:sectPr w:rsidR="009B2572" w:rsidRPr="007B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FF"/>
    <w:rsid w:val="007B56FF"/>
    <w:rsid w:val="009B2572"/>
    <w:rsid w:val="00A8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A601"/>
  <w15:chartTrackingRefBased/>
  <w15:docId w15:val="{FA1EF1AA-6ABF-4174-A3A2-265A52F3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Nikolaeva</dc:creator>
  <cp:keywords/>
  <dc:description/>
  <cp:lastModifiedBy>Anna Nikolaeva</cp:lastModifiedBy>
  <cp:revision>3</cp:revision>
  <dcterms:created xsi:type="dcterms:W3CDTF">2025-03-15T09:32:00Z</dcterms:created>
  <dcterms:modified xsi:type="dcterms:W3CDTF">2025-03-15T09:33:00Z</dcterms:modified>
</cp:coreProperties>
</file>