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4C" w:rsidRPr="0084634C" w:rsidRDefault="0084634C" w:rsidP="0084634C">
      <w:pPr>
        <w:ind w:firstLine="709"/>
        <w:jc w:val="both"/>
        <w:rPr>
          <w:b/>
          <w:sz w:val="24"/>
          <w:szCs w:val="24"/>
        </w:rPr>
      </w:pPr>
      <w:r w:rsidRPr="0084634C">
        <w:rPr>
          <w:i/>
          <w:sz w:val="24"/>
          <w:szCs w:val="24"/>
        </w:rPr>
        <w:t xml:space="preserve">Название программы: </w:t>
      </w:r>
      <w:r w:rsidRPr="0084634C">
        <w:rPr>
          <w:b/>
          <w:sz w:val="24"/>
          <w:szCs w:val="24"/>
        </w:rPr>
        <w:t>«3</w:t>
      </w:r>
      <w:r w:rsidRPr="0084634C">
        <w:rPr>
          <w:b/>
          <w:sz w:val="24"/>
          <w:szCs w:val="24"/>
          <w:lang w:val="en-US"/>
        </w:rPr>
        <w:t>D</w:t>
      </w:r>
      <w:r w:rsidRPr="0084634C">
        <w:rPr>
          <w:b/>
          <w:sz w:val="24"/>
          <w:szCs w:val="24"/>
        </w:rPr>
        <w:t xml:space="preserve"> - </w:t>
      </w:r>
      <w:r w:rsidRPr="0084634C">
        <w:rPr>
          <w:b/>
          <w:sz w:val="24"/>
          <w:szCs w:val="24"/>
          <w:lang w:val="en-US"/>
        </w:rPr>
        <w:t>Art</w:t>
      </w:r>
      <w:r w:rsidRPr="0084634C">
        <w:rPr>
          <w:b/>
          <w:sz w:val="24"/>
          <w:szCs w:val="24"/>
        </w:rPr>
        <w:t xml:space="preserve">» </w:t>
      </w:r>
    </w:p>
    <w:p w:rsidR="0084634C" w:rsidRPr="0084634C" w:rsidRDefault="0084634C" w:rsidP="0084634C">
      <w:pPr>
        <w:pStyle w:val="a3"/>
        <w:ind w:left="0" w:firstLine="709"/>
        <w:jc w:val="both"/>
      </w:pPr>
      <w:r w:rsidRPr="0084634C">
        <w:rPr>
          <w:i/>
        </w:rPr>
        <w:t>Направленность:</w:t>
      </w:r>
      <w:r w:rsidRPr="0084634C">
        <w:t xml:space="preserve"> техническая</w:t>
      </w:r>
    </w:p>
    <w:p w:rsidR="0084634C" w:rsidRPr="0084634C" w:rsidRDefault="0084634C" w:rsidP="0084634C">
      <w:pPr>
        <w:pStyle w:val="a3"/>
        <w:ind w:left="0" w:firstLine="720"/>
        <w:jc w:val="both"/>
      </w:pPr>
      <w:r w:rsidRPr="0084634C">
        <w:t>Программа ориентирована на развитие технических и творческих способностей и умений обучающихся,</w:t>
      </w:r>
      <w:r w:rsidRPr="0084634C">
        <w:tab/>
        <w:t>организацию</w:t>
      </w:r>
      <w:r w:rsidRPr="0084634C">
        <w:tab/>
        <w:t>проектно-исследовательской</w:t>
      </w:r>
      <w:r w:rsidRPr="0084634C">
        <w:tab/>
        <w:t>деятельности, профессионального самоопределения обучающихся.</w:t>
      </w:r>
    </w:p>
    <w:p w:rsidR="0084634C" w:rsidRPr="0084634C" w:rsidRDefault="0084634C" w:rsidP="0084634C">
      <w:pPr>
        <w:pStyle w:val="1"/>
        <w:ind w:left="0" w:firstLine="720"/>
        <w:jc w:val="both"/>
        <w:rPr>
          <w:b w:val="0"/>
        </w:rPr>
      </w:pPr>
      <w:r w:rsidRPr="0084634C">
        <w:t xml:space="preserve">Возраст: </w:t>
      </w:r>
      <w:r w:rsidRPr="0084634C">
        <w:rPr>
          <w:b w:val="0"/>
        </w:rPr>
        <w:t>данная программа предназначена для освоения обучающихся 1 – 4 классов</w:t>
      </w:r>
    </w:p>
    <w:p w:rsidR="0084634C" w:rsidRPr="0084634C" w:rsidRDefault="0084634C" w:rsidP="0084634C">
      <w:pPr>
        <w:pStyle w:val="1"/>
        <w:ind w:left="0" w:firstLine="720"/>
      </w:pPr>
      <w:r w:rsidRPr="0084634C">
        <w:t>Срок реализации программы:</w:t>
      </w:r>
    </w:p>
    <w:p w:rsidR="0084634C" w:rsidRPr="0084634C" w:rsidRDefault="0084634C" w:rsidP="0084634C">
      <w:pPr>
        <w:ind w:firstLine="720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1 год обучения – 68 часов</w:t>
      </w:r>
    </w:p>
    <w:p w:rsidR="0084634C" w:rsidRPr="0084634C" w:rsidRDefault="0084634C" w:rsidP="0084634C">
      <w:pPr>
        <w:ind w:firstLine="720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Количество занятий в неделю: 2 занятия</w:t>
      </w:r>
    </w:p>
    <w:p w:rsidR="0084634C" w:rsidRPr="0084634C" w:rsidRDefault="0084634C" w:rsidP="0084634C">
      <w:pPr>
        <w:ind w:firstLine="720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Продолжительность занятий: 45 минут</w:t>
      </w:r>
    </w:p>
    <w:p w:rsidR="0084634C" w:rsidRPr="0084634C" w:rsidRDefault="0084634C" w:rsidP="0084634C">
      <w:pPr>
        <w:ind w:firstLine="720"/>
        <w:jc w:val="both"/>
        <w:rPr>
          <w:b/>
          <w:sz w:val="24"/>
          <w:szCs w:val="24"/>
        </w:rPr>
      </w:pPr>
      <w:r w:rsidRPr="0084634C">
        <w:rPr>
          <w:b/>
          <w:sz w:val="24"/>
          <w:szCs w:val="24"/>
        </w:rPr>
        <w:t>Цель дополнительной общеобразовательной программы:</w:t>
      </w:r>
    </w:p>
    <w:p w:rsidR="0084634C" w:rsidRPr="0084634C" w:rsidRDefault="0084634C" w:rsidP="0084634C">
      <w:pPr>
        <w:pStyle w:val="a5"/>
        <w:numPr>
          <w:ilvl w:val="0"/>
          <w:numId w:val="1"/>
        </w:numPr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формирование и развитие у обучающихся основных навыков по трёхмерному моделированию.</w:t>
      </w:r>
    </w:p>
    <w:p w:rsidR="0084634C" w:rsidRPr="0084634C" w:rsidRDefault="0084634C" w:rsidP="0084634C">
      <w:pPr>
        <w:ind w:firstLine="720"/>
        <w:jc w:val="both"/>
        <w:rPr>
          <w:b/>
          <w:sz w:val="24"/>
          <w:szCs w:val="24"/>
        </w:rPr>
      </w:pPr>
      <w:r w:rsidRPr="0084634C">
        <w:rPr>
          <w:b/>
          <w:sz w:val="24"/>
          <w:szCs w:val="24"/>
        </w:rPr>
        <w:t>Задачи дополнительной общеобразовательной программы:</w:t>
      </w:r>
    </w:p>
    <w:p w:rsidR="0084634C" w:rsidRPr="0084634C" w:rsidRDefault="0084634C" w:rsidP="0084634C">
      <w:pPr>
        <w:pStyle w:val="1"/>
        <w:ind w:left="0" w:firstLine="720"/>
        <w:jc w:val="both"/>
        <w:rPr>
          <w:b w:val="0"/>
          <w:i/>
        </w:rPr>
      </w:pPr>
      <w:r w:rsidRPr="0084634C">
        <w:rPr>
          <w:b w:val="0"/>
          <w:i/>
        </w:rPr>
        <w:t>Обучающие:</w:t>
      </w:r>
    </w:p>
    <w:p w:rsidR="0084634C" w:rsidRPr="0084634C" w:rsidRDefault="0084634C" w:rsidP="0084634C">
      <w:pPr>
        <w:pStyle w:val="1"/>
        <w:numPr>
          <w:ilvl w:val="0"/>
          <w:numId w:val="2"/>
        </w:numPr>
        <w:ind w:left="0" w:firstLine="1080"/>
        <w:jc w:val="both"/>
        <w:rPr>
          <w:b w:val="0"/>
        </w:rPr>
      </w:pPr>
      <w:r w:rsidRPr="0084634C">
        <w:rPr>
          <w:b w:val="0"/>
        </w:rPr>
        <w:t>формировать умения обобщения, анализа, восприятия информации, постановки цели и выбора путей ее достижения, умения осуществлять целенаправленный поиск</w:t>
      </w:r>
      <w:r w:rsidRPr="0084634C">
        <w:rPr>
          <w:b w:val="0"/>
          <w:spacing w:val="-4"/>
        </w:rPr>
        <w:t xml:space="preserve"> </w:t>
      </w:r>
      <w:r w:rsidRPr="0084634C">
        <w:rPr>
          <w:b w:val="0"/>
        </w:rPr>
        <w:t>информации;</w:t>
      </w:r>
    </w:p>
    <w:p w:rsidR="0084634C" w:rsidRPr="0084634C" w:rsidRDefault="0084634C" w:rsidP="0084634C">
      <w:pPr>
        <w:pStyle w:val="1"/>
        <w:numPr>
          <w:ilvl w:val="0"/>
          <w:numId w:val="2"/>
        </w:numPr>
        <w:ind w:left="0" w:firstLine="1080"/>
        <w:jc w:val="both"/>
        <w:rPr>
          <w:b w:val="0"/>
        </w:rPr>
      </w:pPr>
      <w:r w:rsidRPr="0084634C">
        <w:rPr>
          <w:b w:val="0"/>
        </w:rPr>
        <w:t xml:space="preserve">способствовать реализации </w:t>
      </w:r>
      <w:proofErr w:type="spellStart"/>
      <w:r w:rsidRPr="0084634C">
        <w:rPr>
          <w:b w:val="0"/>
        </w:rPr>
        <w:t>межпредметных</w:t>
      </w:r>
      <w:proofErr w:type="spellEnd"/>
      <w:r w:rsidRPr="0084634C">
        <w:rPr>
          <w:b w:val="0"/>
        </w:rPr>
        <w:t xml:space="preserve"> связей по информатике, геометрии и рисованию;</w:t>
      </w:r>
    </w:p>
    <w:p w:rsidR="0084634C" w:rsidRPr="0084634C" w:rsidRDefault="0084634C" w:rsidP="0084634C">
      <w:pPr>
        <w:pStyle w:val="1"/>
        <w:numPr>
          <w:ilvl w:val="0"/>
          <w:numId w:val="2"/>
        </w:numPr>
        <w:ind w:left="0" w:firstLine="1080"/>
        <w:jc w:val="both"/>
        <w:rPr>
          <w:b w:val="0"/>
        </w:rPr>
      </w:pPr>
      <w:r w:rsidRPr="0084634C">
        <w:rPr>
          <w:b w:val="0"/>
        </w:rPr>
        <w:t>формировать понятие трёхмерного</w:t>
      </w:r>
      <w:r w:rsidRPr="0084634C">
        <w:rPr>
          <w:b w:val="0"/>
          <w:spacing w:val="-1"/>
        </w:rPr>
        <w:t xml:space="preserve"> </w:t>
      </w:r>
      <w:r w:rsidRPr="0084634C">
        <w:rPr>
          <w:b w:val="0"/>
        </w:rPr>
        <w:t>моделир</w:t>
      </w:r>
      <w:bookmarkStart w:id="0" w:name="_GoBack"/>
      <w:bookmarkEnd w:id="0"/>
      <w:r w:rsidRPr="0084634C">
        <w:rPr>
          <w:b w:val="0"/>
        </w:rPr>
        <w:t>ования;</w:t>
      </w:r>
    </w:p>
    <w:p w:rsidR="0084634C" w:rsidRPr="0084634C" w:rsidRDefault="0084634C" w:rsidP="0084634C">
      <w:pPr>
        <w:pStyle w:val="1"/>
        <w:numPr>
          <w:ilvl w:val="0"/>
          <w:numId w:val="2"/>
        </w:numPr>
        <w:ind w:left="0" w:firstLine="1080"/>
        <w:jc w:val="both"/>
        <w:rPr>
          <w:b w:val="0"/>
        </w:rPr>
      </w:pPr>
      <w:r w:rsidRPr="0084634C">
        <w:rPr>
          <w:b w:val="0"/>
        </w:rPr>
        <w:t>учить ориентироваться в трёхмерном пространстве, модифицировать, изменять объекты или их отдельные элементы, объединять созданные объекты в функциональные группы, создавать простые трёхмерные</w:t>
      </w:r>
      <w:r w:rsidRPr="0084634C">
        <w:rPr>
          <w:b w:val="0"/>
          <w:spacing w:val="-8"/>
        </w:rPr>
        <w:t xml:space="preserve"> </w:t>
      </w:r>
      <w:r w:rsidRPr="0084634C">
        <w:rPr>
          <w:b w:val="0"/>
        </w:rPr>
        <w:t>модели.</w:t>
      </w:r>
    </w:p>
    <w:p w:rsidR="0084634C" w:rsidRPr="0084634C" w:rsidRDefault="0084634C" w:rsidP="0084634C">
      <w:pPr>
        <w:pStyle w:val="1"/>
        <w:ind w:left="0" w:firstLine="720"/>
        <w:jc w:val="both"/>
        <w:rPr>
          <w:b w:val="0"/>
          <w:i/>
        </w:rPr>
      </w:pPr>
      <w:r w:rsidRPr="0084634C">
        <w:rPr>
          <w:b w:val="0"/>
          <w:i/>
        </w:rPr>
        <w:t>Развивающие:</w:t>
      </w:r>
    </w:p>
    <w:p w:rsidR="0084634C" w:rsidRPr="0084634C" w:rsidRDefault="0084634C" w:rsidP="0084634C">
      <w:pPr>
        <w:pStyle w:val="a5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развивать творческую инициативу и самостоятельность в поиске</w:t>
      </w:r>
      <w:r w:rsidRPr="0084634C">
        <w:rPr>
          <w:spacing w:val="-12"/>
          <w:sz w:val="24"/>
          <w:szCs w:val="24"/>
        </w:rPr>
        <w:t xml:space="preserve"> </w:t>
      </w:r>
      <w:r w:rsidRPr="0084634C">
        <w:rPr>
          <w:sz w:val="24"/>
          <w:szCs w:val="24"/>
        </w:rPr>
        <w:t>решения;</w:t>
      </w:r>
    </w:p>
    <w:p w:rsidR="0084634C" w:rsidRPr="0084634C" w:rsidRDefault="0084634C" w:rsidP="0084634C">
      <w:pPr>
        <w:pStyle w:val="a5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развивать мелкую</w:t>
      </w:r>
      <w:r w:rsidRPr="0084634C">
        <w:rPr>
          <w:spacing w:val="3"/>
          <w:sz w:val="24"/>
          <w:szCs w:val="24"/>
        </w:rPr>
        <w:t xml:space="preserve"> </w:t>
      </w:r>
      <w:r w:rsidRPr="0084634C">
        <w:rPr>
          <w:sz w:val="24"/>
          <w:szCs w:val="24"/>
        </w:rPr>
        <w:t>моторику;</w:t>
      </w:r>
    </w:p>
    <w:p w:rsidR="0084634C" w:rsidRPr="0084634C" w:rsidRDefault="0084634C" w:rsidP="0084634C">
      <w:pPr>
        <w:pStyle w:val="a5"/>
        <w:numPr>
          <w:ilvl w:val="0"/>
          <w:numId w:val="2"/>
        </w:numPr>
        <w:tabs>
          <w:tab w:val="left" w:pos="1418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развивать логическое</w:t>
      </w:r>
      <w:r w:rsidRPr="0084634C">
        <w:rPr>
          <w:spacing w:val="-1"/>
          <w:sz w:val="24"/>
          <w:szCs w:val="24"/>
        </w:rPr>
        <w:t xml:space="preserve"> </w:t>
      </w:r>
      <w:r w:rsidRPr="0084634C">
        <w:rPr>
          <w:sz w:val="24"/>
          <w:szCs w:val="24"/>
        </w:rPr>
        <w:t>мышление.</w:t>
      </w:r>
    </w:p>
    <w:p w:rsidR="0084634C" w:rsidRPr="0084634C" w:rsidRDefault="0084634C" w:rsidP="0084634C">
      <w:pPr>
        <w:pStyle w:val="1"/>
        <w:ind w:left="0" w:firstLine="720"/>
        <w:jc w:val="both"/>
        <w:rPr>
          <w:i/>
        </w:rPr>
      </w:pPr>
      <w:r w:rsidRPr="0084634C">
        <w:rPr>
          <w:b w:val="0"/>
          <w:i/>
        </w:rPr>
        <w:t>Воспитательные</w:t>
      </w:r>
      <w:r w:rsidRPr="0084634C">
        <w:rPr>
          <w:i/>
        </w:rPr>
        <w:t>: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jc w:val="both"/>
        <w:rPr>
          <w:b w:val="0"/>
          <w:i/>
        </w:rPr>
      </w:pPr>
      <w:r w:rsidRPr="0084634C">
        <w:rPr>
          <w:b w:val="0"/>
        </w:rPr>
        <w:t>развивать умения работать в команде, умения подчинять личные интересы общей</w:t>
      </w:r>
      <w:r w:rsidRPr="0084634C">
        <w:rPr>
          <w:b w:val="0"/>
          <w:spacing w:val="-3"/>
        </w:rPr>
        <w:t xml:space="preserve"> </w:t>
      </w:r>
      <w:r w:rsidRPr="0084634C">
        <w:rPr>
          <w:b w:val="0"/>
        </w:rPr>
        <w:t>цели;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jc w:val="both"/>
        <w:rPr>
          <w:b w:val="0"/>
          <w:i/>
        </w:rPr>
      </w:pPr>
      <w:r w:rsidRPr="0084634C">
        <w:rPr>
          <w:b w:val="0"/>
        </w:rPr>
        <w:t>воспитывать настойчивость в достижении поставленной цели, трудолюбия, ответственности, дисциплинированности, внимательности, аккуратности.</w:t>
      </w:r>
    </w:p>
    <w:p w:rsidR="0084634C" w:rsidRPr="0084634C" w:rsidRDefault="0084634C" w:rsidP="0084634C">
      <w:pPr>
        <w:pStyle w:val="a3"/>
        <w:ind w:left="0" w:firstLine="0"/>
        <w:jc w:val="both"/>
      </w:pPr>
    </w:p>
    <w:p w:rsidR="0084634C" w:rsidRPr="0084634C" w:rsidRDefault="0084634C" w:rsidP="0084634C">
      <w:pPr>
        <w:pStyle w:val="1"/>
        <w:ind w:left="0"/>
        <w:jc w:val="center"/>
      </w:pPr>
      <w:r w:rsidRPr="0084634C">
        <w:t>ПЛАНИРУЕМЫЕ РЕЗУЛЬТАТЫ ПРОГРАММЫ</w:t>
      </w:r>
    </w:p>
    <w:p w:rsidR="0084634C" w:rsidRPr="0084634C" w:rsidRDefault="0084634C" w:rsidP="0084634C">
      <w:pPr>
        <w:pStyle w:val="1"/>
        <w:ind w:left="0"/>
        <w:jc w:val="center"/>
      </w:pPr>
    </w:p>
    <w:p w:rsidR="0084634C" w:rsidRPr="0084634C" w:rsidRDefault="0084634C" w:rsidP="0084634C">
      <w:pPr>
        <w:pStyle w:val="1"/>
        <w:ind w:left="0" w:firstLine="720"/>
      </w:pPr>
      <w:r w:rsidRPr="0084634C">
        <w:t>Личностные результаты: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>готовность и способность к самостоятельному обучению на основе учебно- познавательной</w:t>
      </w:r>
      <w:r w:rsidRPr="0084634C">
        <w:rPr>
          <w:b w:val="0"/>
          <w:spacing w:val="-1"/>
        </w:rPr>
        <w:t xml:space="preserve"> </w:t>
      </w:r>
      <w:r w:rsidRPr="0084634C">
        <w:rPr>
          <w:b w:val="0"/>
        </w:rPr>
        <w:t>мотивации;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>готовность к выбору направления профильного образования с учётом устойчивых познавательных</w:t>
      </w:r>
      <w:r w:rsidRPr="0084634C">
        <w:rPr>
          <w:b w:val="0"/>
          <w:spacing w:val="3"/>
        </w:rPr>
        <w:t xml:space="preserve"> </w:t>
      </w:r>
      <w:r w:rsidRPr="0084634C">
        <w:rPr>
          <w:b w:val="0"/>
        </w:rPr>
        <w:t>интересов;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>освоение материала курса как одного из инструментов информационных технологий в дальнейшей учёбе и повседневной</w:t>
      </w:r>
      <w:r w:rsidRPr="0084634C">
        <w:rPr>
          <w:b w:val="0"/>
          <w:spacing w:val="1"/>
        </w:rPr>
        <w:t xml:space="preserve"> </w:t>
      </w:r>
      <w:r w:rsidRPr="0084634C">
        <w:rPr>
          <w:b w:val="0"/>
        </w:rPr>
        <w:t>жизни.</w:t>
      </w:r>
    </w:p>
    <w:p w:rsidR="0084634C" w:rsidRPr="0084634C" w:rsidRDefault="0084634C" w:rsidP="0084634C">
      <w:pPr>
        <w:pStyle w:val="1"/>
        <w:ind w:left="0"/>
        <w:rPr>
          <w:b w:val="0"/>
          <w:bCs w:val="0"/>
        </w:rPr>
      </w:pPr>
    </w:p>
    <w:p w:rsidR="0084634C" w:rsidRPr="0084634C" w:rsidRDefault="0084634C" w:rsidP="0084634C">
      <w:pPr>
        <w:pStyle w:val="1"/>
        <w:ind w:left="0"/>
      </w:pPr>
      <w:r w:rsidRPr="0084634C">
        <w:t>Регулятивные универсальные учебные</w:t>
      </w:r>
      <w:r w:rsidRPr="0084634C">
        <w:rPr>
          <w:spacing w:val="-7"/>
        </w:rPr>
        <w:t xml:space="preserve"> </w:t>
      </w:r>
      <w:r w:rsidRPr="0084634C">
        <w:t>действия: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>освоение способов решения проблем творческого характера в жизненных ситуациях;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>формирование умений ставить цель – создание творческой работы, планировать достижение этой цели, создавать наглядные динамические графические объекты в процессе</w:t>
      </w:r>
      <w:r w:rsidRPr="0084634C">
        <w:rPr>
          <w:b w:val="0"/>
          <w:spacing w:val="-4"/>
        </w:rPr>
        <w:t xml:space="preserve"> </w:t>
      </w:r>
      <w:r w:rsidRPr="0084634C">
        <w:rPr>
          <w:b w:val="0"/>
        </w:rPr>
        <w:t>работы;</w:t>
      </w:r>
    </w:p>
    <w:p w:rsidR="0084634C" w:rsidRPr="0084634C" w:rsidRDefault="0084634C" w:rsidP="0084634C">
      <w:pPr>
        <w:pStyle w:val="1"/>
        <w:numPr>
          <w:ilvl w:val="0"/>
          <w:numId w:val="3"/>
        </w:numPr>
        <w:ind w:left="0" w:firstLine="1134"/>
        <w:rPr>
          <w:b w:val="0"/>
        </w:rPr>
      </w:pPr>
      <w:r w:rsidRPr="0084634C">
        <w:rPr>
          <w:b w:val="0"/>
        </w:rPr>
        <w:t xml:space="preserve">оценивание получающегося творческого продукта и соотнесение его с </w:t>
      </w:r>
      <w:r w:rsidRPr="0084634C">
        <w:rPr>
          <w:b w:val="0"/>
        </w:rPr>
        <w:lastRenderedPageBreak/>
        <w:t>изначальным замыслом, выполнение по необходимости коррекции либо продукта, либо</w:t>
      </w:r>
      <w:r w:rsidRPr="0084634C">
        <w:rPr>
          <w:b w:val="0"/>
          <w:spacing w:val="-1"/>
        </w:rPr>
        <w:t xml:space="preserve"> </w:t>
      </w:r>
      <w:r w:rsidRPr="0084634C">
        <w:rPr>
          <w:b w:val="0"/>
        </w:rPr>
        <w:t>замысла.</w:t>
      </w:r>
    </w:p>
    <w:p w:rsidR="0084634C" w:rsidRPr="0084634C" w:rsidRDefault="0084634C" w:rsidP="0084634C">
      <w:pPr>
        <w:pStyle w:val="1"/>
        <w:tabs>
          <w:tab w:val="left" w:pos="1569"/>
        </w:tabs>
        <w:ind w:left="0"/>
      </w:pPr>
    </w:p>
    <w:p w:rsidR="0084634C" w:rsidRPr="0084634C" w:rsidRDefault="0084634C" w:rsidP="0084634C">
      <w:pPr>
        <w:pStyle w:val="1"/>
        <w:tabs>
          <w:tab w:val="left" w:pos="1569"/>
        </w:tabs>
        <w:ind w:left="0"/>
      </w:pPr>
      <w:r w:rsidRPr="0084634C">
        <w:t>Познавательные универсальные учебные</w:t>
      </w:r>
      <w:r w:rsidRPr="0084634C">
        <w:rPr>
          <w:spacing w:val="-4"/>
        </w:rPr>
        <w:t xml:space="preserve"> </w:t>
      </w:r>
      <w:r w:rsidRPr="0084634C">
        <w:t>действия:</w:t>
      </w:r>
    </w:p>
    <w:p w:rsidR="0084634C" w:rsidRPr="0084634C" w:rsidRDefault="0084634C" w:rsidP="0084634C">
      <w:pPr>
        <w:pStyle w:val="a5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</w:t>
      </w:r>
      <w:r w:rsidRPr="0084634C">
        <w:rPr>
          <w:spacing w:val="-3"/>
          <w:sz w:val="24"/>
          <w:szCs w:val="24"/>
        </w:rPr>
        <w:t xml:space="preserve"> </w:t>
      </w:r>
      <w:r w:rsidRPr="0084634C">
        <w:rPr>
          <w:sz w:val="24"/>
          <w:szCs w:val="24"/>
        </w:rPr>
        <w:t>закономерностям,</w:t>
      </w:r>
    </w:p>
    <w:p w:rsidR="0084634C" w:rsidRPr="0084634C" w:rsidRDefault="0084634C" w:rsidP="0084634C">
      <w:pPr>
        <w:pStyle w:val="a5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строить рассуждение на основе сравнения предметов и явлений, выделяя при этом общие</w:t>
      </w:r>
      <w:r w:rsidRPr="0084634C">
        <w:rPr>
          <w:spacing w:val="-3"/>
          <w:sz w:val="24"/>
          <w:szCs w:val="24"/>
        </w:rPr>
        <w:t xml:space="preserve"> </w:t>
      </w:r>
      <w:r w:rsidRPr="0084634C">
        <w:rPr>
          <w:sz w:val="24"/>
          <w:szCs w:val="24"/>
        </w:rPr>
        <w:t>признаки.</w:t>
      </w:r>
    </w:p>
    <w:p w:rsidR="0084634C" w:rsidRPr="0084634C" w:rsidRDefault="0084634C" w:rsidP="0084634C">
      <w:pPr>
        <w:pStyle w:val="a5"/>
        <w:tabs>
          <w:tab w:val="left" w:pos="1134"/>
        </w:tabs>
        <w:ind w:left="0" w:firstLine="720"/>
        <w:jc w:val="both"/>
        <w:rPr>
          <w:b/>
          <w:sz w:val="24"/>
          <w:szCs w:val="24"/>
        </w:rPr>
      </w:pPr>
      <w:r w:rsidRPr="0084634C">
        <w:rPr>
          <w:b/>
          <w:sz w:val="24"/>
          <w:szCs w:val="24"/>
        </w:rPr>
        <w:t>Коммуникативные универсальные учебные</w:t>
      </w:r>
      <w:r w:rsidRPr="0084634C">
        <w:rPr>
          <w:b/>
          <w:spacing w:val="-9"/>
          <w:sz w:val="24"/>
          <w:szCs w:val="24"/>
        </w:rPr>
        <w:t xml:space="preserve"> </w:t>
      </w:r>
      <w:r w:rsidRPr="0084634C">
        <w:rPr>
          <w:b/>
          <w:sz w:val="24"/>
          <w:szCs w:val="24"/>
        </w:rPr>
        <w:t>действия:</w:t>
      </w:r>
    </w:p>
    <w:p w:rsidR="0084634C" w:rsidRPr="0084634C" w:rsidRDefault="0084634C" w:rsidP="0084634C">
      <w:pPr>
        <w:pStyle w:val="a5"/>
        <w:numPr>
          <w:ilvl w:val="0"/>
          <w:numId w:val="3"/>
        </w:numPr>
        <w:tabs>
          <w:tab w:val="left" w:pos="1418"/>
        </w:tabs>
        <w:ind w:left="0" w:firstLine="1134"/>
        <w:jc w:val="both"/>
        <w:rPr>
          <w:sz w:val="24"/>
          <w:szCs w:val="24"/>
        </w:rPr>
      </w:pPr>
      <w:r w:rsidRPr="0084634C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</w:t>
      </w:r>
      <w:r w:rsidRPr="0084634C">
        <w:rPr>
          <w:spacing w:val="1"/>
          <w:sz w:val="24"/>
          <w:szCs w:val="24"/>
        </w:rPr>
        <w:t xml:space="preserve"> </w:t>
      </w:r>
      <w:r w:rsidRPr="0084634C">
        <w:rPr>
          <w:sz w:val="24"/>
          <w:szCs w:val="24"/>
        </w:rPr>
        <w:t>технологий;</w:t>
      </w:r>
    </w:p>
    <w:p w:rsidR="0084634C" w:rsidRPr="0084634C" w:rsidRDefault="0084634C" w:rsidP="0084634C">
      <w:pPr>
        <w:pStyle w:val="a3"/>
        <w:ind w:left="0" w:firstLine="0"/>
      </w:pPr>
    </w:p>
    <w:p w:rsidR="0084634C" w:rsidRPr="0084634C" w:rsidRDefault="0084634C" w:rsidP="0084634C">
      <w:pPr>
        <w:pStyle w:val="1"/>
        <w:ind w:left="0" w:firstLine="720"/>
      </w:pPr>
      <w:r w:rsidRPr="0084634C">
        <w:t>Предметные результаты:</w:t>
      </w:r>
    </w:p>
    <w:p w:rsidR="0084634C" w:rsidRPr="0084634C" w:rsidRDefault="0084634C" w:rsidP="0084634C">
      <w:pPr>
        <w:pStyle w:val="a5"/>
        <w:numPr>
          <w:ilvl w:val="0"/>
          <w:numId w:val="3"/>
        </w:numPr>
        <w:tabs>
          <w:tab w:val="left" w:pos="1418"/>
          <w:tab w:val="left" w:pos="3534"/>
          <w:tab w:val="left" w:pos="4588"/>
          <w:tab w:val="left" w:pos="5497"/>
          <w:tab w:val="left" w:pos="5828"/>
          <w:tab w:val="left" w:pos="7490"/>
          <w:tab w:val="left" w:pos="8880"/>
        </w:tabs>
        <w:ind w:left="0" w:firstLine="1134"/>
        <w:rPr>
          <w:sz w:val="24"/>
          <w:szCs w:val="24"/>
        </w:rPr>
      </w:pPr>
      <w:r w:rsidRPr="0084634C">
        <w:rPr>
          <w:sz w:val="24"/>
          <w:szCs w:val="24"/>
        </w:rPr>
        <w:t>обучающийся</w:t>
      </w:r>
      <w:r w:rsidRPr="0084634C">
        <w:rPr>
          <w:sz w:val="24"/>
          <w:szCs w:val="24"/>
        </w:rPr>
        <w:tab/>
        <w:t>получит</w:t>
      </w:r>
      <w:r w:rsidRPr="0084634C">
        <w:rPr>
          <w:sz w:val="24"/>
          <w:szCs w:val="24"/>
        </w:rPr>
        <w:tab/>
        <w:t>знания</w:t>
      </w:r>
      <w:r w:rsidRPr="0084634C">
        <w:rPr>
          <w:sz w:val="24"/>
          <w:szCs w:val="24"/>
        </w:rPr>
        <w:tab/>
        <w:t>о</w:t>
      </w:r>
      <w:r w:rsidRPr="0084634C">
        <w:rPr>
          <w:sz w:val="24"/>
          <w:szCs w:val="24"/>
        </w:rPr>
        <w:tab/>
        <w:t>возможностях</w:t>
      </w:r>
      <w:r w:rsidRPr="0084634C">
        <w:rPr>
          <w:sz w:val="24"/>
          <w:szCs w:val="24"/>
        </w:rPr>
        <w:tab/>
        <w:t>построения</w:t>
      </w:r>
      <w:r w:rsidRPr="0084634C">
        <w:rPr>
          <w:sz w:val="24"/>
          <w:szCs w:val="24"/>
        </w:rPr>
        <w:tab/>
        <w:t>трёхмерных моделей,</w:t>
      </w:r>
    </w:p>
    <w:p w:rsidR="0084634C" w:rsidRPr="0084634C" w:rsidRDefault="0084634C" w:rsidP="0084634C">
      <w:pPr>
        <w:pStyle w:val="a5"/>
        <w:numPr>
          <w:ilvl w:val="0"/>
          <w:numId w:val="3"/>
        </w:numPr>
        <w:tabs>
          <w:tab w:val="left" w:pos="1418"/>
          <w:tab w:val="left" w:pos="3534"/>
          <w:tab w:val="left" w:pos="4588"/>
          <w:tab w:val="left" w:pos="5497"/>
          <w:tab w:val="left" w:pos="5828"/>
          <w:tab w:val="left" w:pos="7490"/>
          <w:tab w:val="left" w:pos="8880"/>
        </w:tabs>
        <w:ind w:left="0" w:firstLine="1134"/>
        <w:rPr>
          <w:sz w:val="24"/>
          <w:szCs w:val="24"/>
        </w:rPr>
      </w:pPr>
      <w:r w:rsidRPr="0084634C">
        <w:rPr>
          <w:sz w:val="24"/>
          <w:szCs w:val="24"/>
        </w:rPr>
        <w:t>научится самостоятельно создавать простые модели реальных</w:t>
      </w:r>
      <w:r w:rsidRPr="0084634C">
        <w:rPr>
          <w:spacing w:val="-3"/>
          <w:sz w:val="24"/>
          <w:szCs w:val="24"/>
        </w:rPr>
        <w:t xml:space="preserve"> </w:t>
      </w:r>
      <w:r w:rsidRPr="0084634C">
        <w:rPr>
          <w:sz w:val="24"/>
          <w:szCs w:val="24"/>
        </w:rPr>
        <w:t>объектов.</w:t>
      </w:r>
    </w:p>
    <w:p w:rsidR="00386667" w:rsidRDefault="00386667"/>
    <w:sectPr w:rsidR="0038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082D"/>
    <w:multiLevelType w:val="hybridMultilevel"/>
    <w:tmpl w:val="E374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34814"/>
    <w:multiLevelType w:val="hybridMultilevel"/>
    <w:tmpl w:val="2C90E376"/>
    <w:lvl w:ilvl="0" w:tplc="F0D82ED0">
      <w:numFmt w:val="bullet"/>
      <w:lvlText w:val=""/>
      <w:lvlJc w:val="left"/>
      <w:pPr>
        <w:ind w:left="189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EB091DC">
      <w:numFmt w:val="bullet"/>
      <w:lvlText w:val="•"/>
      <w:lvlJc w:val="left"/>
      <w:pPr>
        <w:ind w:left="2776" w:hanging="281"/>
      </w:pPr>
      <w:rPr>
        <w:lang w:val="ru-RU" w:eastAsia="ru-RU" w:bidi="ru-RU"/>
      </w:rPr>
    </w:lvl>
    <w:lvl w:ilvl="2" w:tplc="2A58E052">
      <w:numFmt w:val="bullet"/>
      <w:lvlText w:val="•"/>
      <w:lvlJc w:val="left"/>
      <w:pPr>
        <w:ind w:left="3653" w:hanging="281"/>
      </w:pPr>
      <w:rPr>
        <w:lang w:val="ru-RU" w:eastAsia="ru-RU" w:bidi="ru-RU"/>
      </w:rPr>
    </w:lvl>
    <w:lvl w:ilvl="3" w:tplc="581A42E8">
      <w:numFmt w:val="bullet"/>
      <w:lvlText w:val="•"/>
      <w:lvlJc w:val="left"/>
      <w:pPr>
        <w:ind w:left="4529" w:hanging="281"/>
      </w:pPr>
      <w:rPr>
        <w:lang w:val="ru-RU" w:eastAsia="ru-RU" w:bidi="ru-RU"/>
      </w:rPr>
    </w:lvl>
    <w:lvl w:ilvl="4" w:tplc="26D8AED4">
      <w:numFmt w:val="bullet"/>
      <w:lvlText w:val="•"/>
      <w:lvlJc w:val="left"/>
      <w:pPr>
        <w:ind w:left="5406" w:hanging="281"/>
      </w:pPr>
      <w:rPr>
        <w:lang w:val="ru-RU" w:eastAsia="ru-RU" w:bidi="ru-RU"/>
      </w:rPr>
    </w:lvl>
    <w:lvl w:ilvl="5" w:tplc="6FEAE794">
      <w:numFmt w:val="bullet"/>
      <w:lvlText w:val="•"/>
      <w:lvlJc w:val="left"/>
      <w:pPr>
        <w:ind w:left="6283" w:hanging="281"/>
      </w:pPr>
      <w:rPr>
        <w:lang w:val="ru-RU" w:eastAsia="ru-RU" w:bidi="ru-RU"/>
      </w:rPr>
    </w:lvl>
    <w:lvl w:ilvl="6" w:tplc="AA843962">
      <w:numFmt w:val="bullet"/>
      <w:lvlText w:val="•"/>
      <w:lvlJc w:val="left"/>
      <w:pPr>
        <w:ind w:left="7159" w:hanging="281"/>
      </w:pPr>
      <w:rPr>
        <w:lang w:val="ru-RU" w:eastAsia="ru-RU" w:bidi="ru-RU"/>
      </w:rPr>
    </w:lvl>
    <w:lvl w:ilvl="7" w:tplc="DC867DBC">
      <w:numFmt w:val="bullet"/>
      <w:lvlText w:val="•"/>
      <w:lvlJc w:val="left"/>
      <w:pPr>
        <w:ind w:left="8036" w:hanging="281"/>
      </w:pPr>
      <w:rPr>
        <w:lang w:val="ru-RU" w:eastAsia="ru-RU" w:bidi="ru-RU"/>
      </w:rPr>
    </w:lvl>
    <w:lvl w:ilvl="8" w:tplc="FBD0F334">
      <w:numFmt w:val="bullet"/>
      <w:lvlText w:val="•"/>
      <w:lvlJc w:val="left"/>
      <w:pPr>
        <w:ind w:left="8913" w:hanging="281"/>
      </w:pPr>
      <w:rPr>
        <w:lang w:val="ru-RU" w:eastAsia="ru-RU" w:bidi="ru-RU"/>
      </w:rPr>
    </w:lvl>
  </w:abstractNum>
  <w:abstractNum w:abstractNumId="2" w15:restartNumberingAfterBreak="0">
    <w:nsid w:val="3E632AE0"/>
    <w:multiLevelType w:val="hybridMultilevel"/>
    <w:tmpl w:val="31D2A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BA"/>
    <w:rsid w:val="00386667"/>
    <w:rsid w:val="0084634C"/>
    <w:rsid w:val="00E1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D25"/>
  <w15:chartTrackingRefBased/>
  <w15:docId w15:val="{9B840DD4-3AF4-4DAE-ACC3-62E05FA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63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4634C"/>
    <w:pPr>
      <w:ind w:left="13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34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84634C"/>
    <w:pPr>
      <w:ind w:left="76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634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84634C"/>
    <w:pPr>
      <w:ind w:left="189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</dc:creator>
  <cp:keywords/>
  <dc:description/>
  <cp:lastModifiedBy>Кабинет 2</cp:lastModifiedBy>
  <cp:revision>2</cp:revision>
  <dcterms:created xsi:type="dcterms:W3CDTF">2023-12-12T04:49:00Z</dcterms:created>
  <dcterms:modified xsi:type="dcterms:W3CDTF">2023-12-12T04:54:00Z</dcterms:modified>
</cp:coreProperties>
</file>