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6D4" w:rsidRDefault="008434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 к рабочей программе по математике для 11 класс</w:t>
      </w:r>
      <w:r w:rsidR="00B66A8A">
        <w:rPr>
          <w:rFonts w:ascii="Times New Roman" w:hAnsi="Times New Roman" w:cs="Times New Roman"/>
          <w:b/>
          <w:sz w:val="28"/>
          <w:szCs w:val="28"/>
        </w:rPr>
        <w:t>а</w:t>
      </w:r>
    </w:p>
    <w:p w:rsidR="005D46D4" w:rsidRDefault="008434A1">
      <w:pPr>
        <w:pStyle w:val="a3"/>
        <w:ind w:left="0" w:firstLine="708"/>
        <w:jc w:val="both"/>
        <w:rPr>
          <w:rFonts w:ascii="Times New Roman" w:hAnsi="Times New Roman"/>
          <w:szCs w:val="24"/>
        </w:rPr>
      </w:pPr>
      <w:r>
        <w:t xml:space="preserve">  </w:t>
      </w:r>
      <w:r>
        <w:rPr>
          <w:rFonts w:ascii="Times New Roman" w:hAnsi="Times New Roman"/>
          <w:szCs w:val="24"/>
        </w:rPr>
        <w:t>Рабочая программа учебного курса математики для 11 класс</w:t>
      </w:r>
      <w:r w:rsidR="00B66A8A">
        <w:rPr>
          <w:rFonts w:ascii="Times New Roman" w:hAnsi="Times New Roman"/>
          <w:szCs w:val="24"/>
        </w:rPr>
        <w:t>а</w:t>
      </w:r>
      <w:r>
        <w:rPr>
          <w:rFonts w:ascii="Times New Roman" w:hAnsi="Times New Roman"/>
          <w:szCs w:val="24"/>
        </w:rPr>
        <w:t xml:space="preserve"> составлена в соответствии с требованиями к результатам среднего общего образования, утвержденными Федеральным государственным образовательным стандартом среднего общего образования, Основной образовательной программой Гимназии №96, на основе авторской программы А.Г. Мерзляк, В.Б. Полонский, М.С. Якир, Е.В. Буцко (Математика: программы: 5—11 классы/А.Г. Мерзляк, В.Б. Полонский, М.С. Якир и др. — М.: Вентана-Граф, 2017. — 152 с.).</w:t>
      </w:r>
    </w:p>
    <w:p w:rsidR="005D46D4" w:rsidRDefault="008434A1">
      <w:pPr>
        <w:ind w:firstLine="709"/>
        <w:jc w:val="both"/>
        <w:rPr>
          <w:rFonts w:ascii="Times New Roman" w:hAnsi="Times New Roman" w:cs="Times New Roman"/>
          <w:b/>
          <w:bCs/>
        </w:rPr>
      </w:pPr>
      <w: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Цель программы обучения: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>
        <w:rPr>
          <w:rFonts w:ascii="Times New Roman" w:hAnsi="Times New Roman" w:cs="Times New Roman"/>
        </w:rPr>
        <w:t>формирование практических навыков выполнения устных, письменных, инструментальных вычислений и развитие вычислительной культуры на основе общих предметных знаний математики 11 класс</w:t>
      </w:r>
      <w:r w:rsidR="00B66A8A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.</w:t>
      </w:r>
    </w:p>
    <w:p w:rsidR="005D46D4" w:rsidRDefault="008434A1">
      <w:pPr>
        <w:spacing w:after="0" w:line="240" w:lineRule="atLeast"/>
        <w:ind w:firstLine="709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color w:val="000000"/>
        </w:rPr>
        <w:t>Задачи:</w:t>
      </w:r>
    </w:p>
    <w:p w:rsidR="005D46D4" w:rsidRDefault="008434A1">
      <w:pPr>
        <w:spacing w:after="0" w:line="240" w:lineRule="atLeas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 развить представления о числе и роли вычислений в человеческой практике;</w:t>
      </w:r>
    </w:p>
    <w:p w:rsidR="005D46D4" w:rsidRDefault="008434A1">
      <w:pPr>
        <w:spacing w:after="0" w:line="240" w:lineRule="atLeas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 выработать формально-оперативные алгебраические умения и научиться применять их к решению математических и нематематических задач;</w:t>
      </w:r>
    </w:p>
    <w:p w:rsidR="005D46D4" w:rsidRDefault="008434A1">
      <w:pPr>
        <w:spacing w:after="0" w:line="240" w:lineRule="atLeas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 изучить свойства и графики функций и научиться использовать функционально-графические представления для описания и анализа реальных зависимостей;</w:t>
      </w:r>
    </w:p>
    <w:p w:rsidR="005D46D4" w:rsidRDefault="008434A1">
      <w:pPr>
        <w:spacing w:after="0" w:line="240" w:lineRule="atLeas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 получить представления о статистических закономерностях в реальном мире и о различных способах их изучения, об особенностях выводов и прогнозов, носящих вероятностный характер;</w:t>
      </w:r>
    </w:p>
    <w:p w:rsidR="005D46D4" w:rsidRDefault="008434A1">
      <w:pPr>
        <w:spacing w:after="0" w:line="240" w:lineRule="atLeas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 развить логическое мышление и речь – умения логически обосновывать суждения, проводить несложные систематизации, приводить примеры и контрпримеры, использовать различные языки математики (словесный, символический, графический) для иллюстрации, интерпретации, аргументации и доказательства;</w:t>
      </w:r>
    </w:p>
    <w:p w:rsidR="005D46D4" w:rsidRDefault="008434A1">
      <w:pPr>
        <w:spacing w:after="0" w:line="240" w:lineRule="atLeas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 сформировать представления об изучаемых понятиях и методах как важнейших средствах математического моделирования реальных процессов и явлений.</w:t>
      </w:r>
    </w:p>
    <w:p w:rsidR="005D46D4" w:rsidRDefault="008434A1">
      <w:pPr>
        <w:pStyle w:val="a5"/>
        <w:spacing w:before="119" w:line="240" w:lineRule="atLeast"/>
        <w:ind w:right="113" w:firstLine="599"/>
        <w:jc w:val="both"/>
        <w:rPr>
          <w:color w:val="333333"/>
          <w:shd w:val="clear" w:color="auto" w:fill="FFFFFF"/>
        </w:rPr>
      </w:pPr>
      <w:r>
        <w:t xml:space="preserve">     </w:t>
      </w:r>
    </w:p>
    <w:p w:rsidR="005D46D4" w:rsidRDefault="00B66A8A">
      <w:pPr>
        <w:pStyle w:val="a6"/>
        <w:spacing w:before="0" w:after="0" w:afterAutospacing="0"/>
        <w:ind w:firstLine="567"/>
        <w:jc w:val="both"/>
      </w:pPr>
      <w:r>
        <w:t xml:space="preserve">   Программа</w:t>
      </w:r>
      <w:r w:rsidR="008434A1">
        <w:t xml:space="preserve"> </w:t>
      </w:r>
      <w:r>
        <w:t>соответственно рассчитана</w:t>
      </w:r>
      <w:r w:rsidR="008434A1">
        <w:t>:</w:t>
      </w:r>
    </w:p>
    <w:p w:rsidR="005D46D4" w:rsidRDefault="005D46D4">
      <w:pPr>
        <w:pStyle w:val="a4"/>
        <w:tabs>
          <w:tab w:val="left" w:pos="0"/>
        </w:tabs>
        <w:ind w:left="-360" w:right="-289"/>
        <w:jc w:val="both"/>
        <w:rPr>
          <w:sz w:val="24"/>
          <w:szCs w:val="24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463"/>
        <w:gridCol w:w="2463"/>
        <w:gridCol w:w="2464"/>
        <w:gridCol w:w="2464"/>
      </w:tblGrid>
      <w:tr w:rsidR="005D46D4">
        <w:trPr>
          <w:jc w:val="center"/>
        </w:trPr>
        <w:tc>
          <w:tcPr>
            <w:tcW w:w="2463" w:type="dxa"/>
          </w:tcPr>
          <w:p w:rsidR="005D46D4" w:rsidRDefault="008434A1">
            <w:pPr>
              <w:pStyle w:val="a4"/>
              <w:tabs>
                <w:tab w:val="left" w:pos="708"/>
              </w:tabs>
              <w:ind w:right="-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2463" w:type="dxa"/>
          </w:tcPr>
          <w:p w:rsidR="005D46D4" w:rsidRDefault="008434A1">
            <w:pPr>
              <w:pStyle w:val="a4"/>
              <w:tabs>
                <w:tab w:val="left" w:pos="708"/>
              </w:tabs>
              <w:ind w:right="-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2464" w:type="dxa"/>
          </w:tcPr>
          <w:p w:rsidR="005D46D4" w:rsidRDefault="008434A1">
            <w:pPr>
              <w:pStyle w:val="a4"/>
              <w:tabs>
                <w:tab w:val="left" w:pos="708"/>
              </w:tabs>
              <w:ind w:right="-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контрольные работы</w:t>
            </w:r>
          </w:p>
        </w:tc>
        <w:tc>
          <w:tcPr>
            <w:tcW w:w="2464" w:type="dxa"/>
          </w:tcPr>
          <w:p w:rsidR="005D46D4" w:rsidRDefault="008434A1">
            <w:pPr>
              <w:pStyle w:val="a4"/>
              <w:tabs>
                <w:tab w:val="left" w:pos="708"/>
              </w:tabs>
              <w:ind w:right="-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практические работы</w:t>
            </w:r>
          </w:p>
        </w:tc>
      </w:tr>
      <w:tr w:rsidR="005D46D4">
        <w:trPr>
          <w:jc w:val="center"/>
        </w:trPr>
        <w:tc>
          <w:tcPr>
            <w:tcW w:w="2463" w:type="dxa"/>
          </w:tcPr>
          <w:p w:rsidR="005D46D4" w:rsidRDefault="008434A1">
            <w:pPr>
              <w:pStyle w:val="a4"/>
              <w:tabs>
                <w:tab w:val="left" w:pos="708"/>
              </w:tabs>
              <w:ind w:right="-2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463" w:type="dxa"/>
          </w:tcPr>
          <w:p w:rsidR="005D46D4" w:rsidRDefault="008434A1">
            <w:pPr>
              <w:pStyle w:val="a4"/>
              <w:tabs>
                <w:tab w:val="left" w:pos="708"/>
              </w:tabs>
              <w:ind w:right="-2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</w:t>
            </w:r>
          </w:p>
        </w:tc>
        <w:tc>
          <w:tcPr>
            <w:tcW w:w="2464" w:type="dxa"/>
          </w:tcPr>
          <w:p w:rsidR="005D46D4" w:rsidRDefault="008434A1">
            <w:pPr>
              <w:pStyle w:val="a4"/>
              <w:tabs>
                <w:tab w:val="left" w:pos="708"/>
              </w:tabs>
              <w:ind w:right="-2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464" w:type="dxa"/>
          </w:tcPr>
          <w:p w:rsidR="005D46D4" w:rsidRDefault="008434A1">
            <w:pPr>
              <w:pStyle w:val="a4"/>
              <w:tabs>
                <w:tab w:val="left" w:pos="708"/>
              </w:tabs>
              <w:ind w:right="-2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5D46D4" w:rsidRDefault="005D46D4">
      <w:pPr>
        <w:pStyle w:val="a4"/>
        <w:tabs>
          <w:tab w:val="left" w:pos="708"/>
        </w:tabs>
        <w:ind w:left="284" w:right="-289"/>
        <w:jc w:val="both"/>
        <w:rPr>
          <w:sz w:val="24"/>
          <w:szCs w:val="24"/>
        </w:rPr>
      </w:pPr>
    </w:p>
    <w:p w:rsidR="005D46D4" w:rsidRDefault="005D46D4">
      <w:pPr>
        <w:pStyle w:val="a4"/>
        <w:tabs>
          <w:tab w:val="left" w:pos="708"/>
        </w:tabs>
        <w:ind w:left="284" w:right="-289"/>
        <w:jc w:val="both"/>
        <w:rPr>
          <w:sz w:val="24"/>
          <w:szCs w:val="24"/>
        </w:rPr>
      </w:pPr>
    </w:p>
    <w:p w:rsidR="005D46D4" w:rsidRDefault="005D46D4">
      <w:pPr>
        <w:pStyle w:val="a4"/>
        <w:tabs>
          <w:tab w:val="left" w:pos="708"/>
        </w:tabs>
        <w:ind w:left="284" w:right="-289"/>
        <w:jc w:val="both"/>
        <w:rPr>
          <w:sz w:val="24"/>
          <w:szCs w:val="24"/>
        </w:rPr>
      </w:pPr>
    </w:p>
    <w:p w:rsidR="005D46D4" w:rsidRDefault="005D46D4">
      <w:pPr>
        <w:pStyle w:val="a4"/>
        <w:tabs>
          <w:tab w:val="left" w:pos="708"/>
        </w:tabs>
        <w:ind w:left="284" w:right="-289"/>
        <w:jc w:val="both"/>
        <w:rPr>
          <w:sz w:val="24"/>
          <w:szCs w:val="24"/>
        </w:rPr>
      </w:pPr>
    </w:p>
    <w:p w:rsidR="005D46D4" w:rsidRDefault="008434A1">
      <w:pPr>
        <w:pStyle w:val="a4"/>
        <w:tabs>
          <w:tab w:val="left" w:pos="708"/>
        </w:tabs>
        <w:ind w:left="284" w:right="-28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Учебно – методический комплект представлен:</w:t>
      </w:r>
    </w:p>
    <w:p w:rsidR="005D46D4" w:rsidRDefault="005D46D4">
      <w:pPr>
        <w:pStyle w:val="a4"/>
        <w:tabs>
          <w:tab w:val="left" w:pos="708"/>
        </w:tabs>
        <w:ind w:left="284" w:right="-289"/>
        <w:jc w:val="both"/>
        <w:rPr>
          <w:sz w:val="24"/>
          <w:szCs w:val="24"/>
        </w:rPr>
      </w:pPr>
    </w:p>
    <w:tbl>
      <w:tblPr>
        <w:tblStyle w:val="a7"/>
        <w:tblW w:w="10173" w:type="dxa"/>
        <w:jc w:val="center"/>
        <w:tblLook w:val="04A0" w:firstRow="1" w:lastRow="0" w:firstColumn="1" w:lastColumn="0" w:noHBand="0" w:noVBand="1"/>
      </w:tblPr>
      <w:tblGrid>
        <w:gridCol w:w="817"/>
        <w:gridCol w:w="9356"/>
      </w:tblGrid>
      <w:tr w:rsidR="005D46D4">
        <w:trPr>
          <w:jc w:val="center"/>
        </w:trPr>
        <w:tc>
          <w:tcPr>
            <w:tcW w:w="817" w:type="dxa"/>
          </w:tcPr>
          <w:p w:rsidR="005D46D4" w:rsidRDefault="008434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9356" w:type="dxa"/>
          </w:tcPr>
          <w:p w:rsidR="005D46D4" w:rsidRDefault="00843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 – методический комплект</w:t>
            </w:r>
          </w:p>
        </w:tc>
      </w:tr>
      <w:tr w:rsidR="005D46D4">
        <w:trPr>
          <w:trHeight w:val="854"/>
          <w:jc w:val="center"/>
        </w:trPr>
        <w:tc>
          <w:tcPr>
            <w:tcW w:w="817" w:type="dxa"/>
          </w:tcPr>
          <w:p w:rsidR="005D46D4" w:rsidRDefault="00843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356" w:type="dxa"/>
          </w:tcPr>
          <w:p w:rsidR="005D46D4" w:rsidRDefault="008434A1">
            <w:pPr>
              <w:ind w:leftChars="59" w:left="1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-Математика. Алгебра и начала математического анализа 11 класс: учебник: базовый уровень / А.Г. Мерзляк, Д.А. Номировский, В.Б. Полонский и др., под ред. В.Е. Подольского – 5-е изд. — М.: Просвещение, 2020. — 288 с.</w:t>
            </w:r>
          </w:p>
          <w:p w:rsidR="005D46D4" w:rsidRDefault="008434A1">
            <w:pPr>
              <w:ind w:leftChars="59" w:left="1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-Математика: алгебра и начала математического анализа, геометрия. Алгебра и начала математического анализа. Базовый уровень: 11 класс: методическое пособие / Е. В. Буцко, А. Г. Мерзляк, В. Б. Полонский, М. С. Якир. — М.: Вентана-Граф, 2020. — 74 с.</w:t>
            </w:r>
          </w:p>
          <w:p w:rsidR="005D46D4" w:rsidRDefault="008434A1">
            <w:pPr>
              <w:ind w:leftChars="59" w:left="1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-Математика: алгебра и начала математического анализа, геометрия. Алгебра и начала математического анализа. Базовый уровень: 11 класс: дидактические материалы / Мерзляк, В. Б. Полонский, Е.М. Рабинович, М.С. Якир. — М.: Вентана-Граф, 2020. — 110 с.</w:t>
            </w:r>
          </w:p>
          <w:p w:rsidR="005D46D4" w:rsidRDefault="008434A1">
            <w:pPr>
              <w:ind w:leftChars="59" w:left="1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-Математика. Геометрия 11 класс: учебник: базовый уровень / А.Г. Мерзляк, Д.А. Номировский, В.Б. Полонский и др., под ред. В.Е. Подольского – 5-е изд. — М.: Просвещение, 2021. — 208 с.</w:t>
            </w:r>
          </w:p>
          <w:p w:rsidR="005D46D4" w:rsidRDefault="008434A1">
            <w:pPr>
              <w:ind w:leftChars="59" w:left="1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-Математика: алгебра и начала математического анализа, геометрия. Геометрия. Базовый уровень: 11 класс: методическое пособие / Е. В. Буцко, А. Г. Мерзляк, В. Б. Полонский, М. С. Якир. — М.: Вентана-Граф, 2020. — 68 с.</w:t>
            </w:r>
          </w:p>
          <w:p w:rsidR="005D46D4" w:rsidRDefault="008434A1">
            <w:pPr>
              <w:ind w:leftChars="59" w:left="1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-Математика: алгебра и начала математического анализа, геометрия. Геометрия. Базовый </w:t>
            </w:r>
            <w:r>
              <w:rPr>
                <w:rFonts w:ascii="Times New Roman" w:hAnsi="Times New Roman" w:cs="Times New Roman"/>
              </w:rPr>
              <w:lastRenderedPageBreak/>
              <w:t>уровень: 11 класс: дидактические материалы / Мерзляк, В. Б. Полонский, Е.М. Рабинович, М.С. Якир. — М.: Вентана-Граф, 2020. — 174 с.</w:t>
            </w:r>
          </w:p>
        </w:tc>
      </w:tr>
    </w:tbl>
    <w:p w:rsidR="005D46D4" w:rsidRDefault="005D46D4">
      <w:pPr>
        <w:spacing w:after="0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5D46D4" w:rsidRDefault="008434A1">
      <w:pPr>
        <w:spacing w:line="24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Структура рабочих программ соответствует Положению о рабочей программе учебных предметов Гимназии №96.</w:t>
      </w:r>
    </w:p>
    <w:p w:rsidR="005D46D4" w:rsidRDefault="008434A1">
      <w:pPr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Виды контроля:</w:t>
      </w:r>
    </w:p>
    <w:p w:rsidR="005D46D4" w:rsidRDefault="008434A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самостоятельная работа;</w:t>
      </w:r>
    </w:p>
    <w:p w:rsidR="005D46D4" w:rsidRDefault="008434A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тестирование;</w:t>
      </w:r>
    </w:p>
    <w:p w:rsidR="005D46D4" w:rsidRDefault="008434A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контрольная работа;</w:t>
      </w:r>
    </w:p>
    <w:p w:rsidR="005D46D4" w:rsidRDefault="008434A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Всероссийские проверочные работы;</w:t>
      </w:r>
    </w:p>
    <w:p w:rsidR="005D46D4" w:rsidRDefault="005D46D4">
      <w:pPr>
        <w:rPr>
          <w:rFonts w:ascii="Times New Roman" w:hAnsi="Times New Roman" w:cs="Times New Roman"/>
          <w:sz w:val="24"/>
          <w:szCs w:val="24"/>
        </w:rPr>
      </w:pPr>
    </w:p>
    <w:p w:rsidR="005D46D4" w:rsidRDefault="005D46D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D46D4" w:rsidRDefault="008434A1">
      <w:pPr>
        <w:jc w:val="right"/>
        <w:rPr>
          <w:rFonts w:ascii="Times New Roman" w:hAnsi="Times New Roman" w:cs="Times New Roman"/>
          <w:sz w:val="28"/>
          <w:szCs w:val="28"/>
        </w:rPr>
      </w:pPr>
      <w:r w:rsidRPr="008434A1">
        <w:rPr>
          <w:rFonts w:ascii="Times New Roman" w:hAnsi="Times New Roman" w:cs="Times New Roman"/>
          <w:sz w:val="24"/>
          <w:szCs w:val="24"/>
        </w:rPr>
        <w:t>Составили: учителя математики</w:t>
      </w:r>
    </w:p>
    <w:sectPr w:rsidR="005D46D4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E320BD"/>
    <w:multiLevelType w:val="hybridMultilevel"/>
    <w:tmpl w:val="65E47A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hideGrammaticalErrors/>
  <w:proofState w:spelling="clean" w:grammar="clean"/>
  <w:defaultTabStop w:val="708"/>
  <w:drawingGridHorizontalSpacing w:val="1000"/>
  <w:drawingGridVerticalSpacing w:val="1000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6D4"/>
    <w:rsid w:val="005D46D4"/>
    <w:rsid w:val="008434A1"/>
    <w:rsid w:val="00B6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ru-R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BD7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="720"/>
      <w:contextualSpacing/>
    </w:pPr>
  </w:style>
  <w:style w:type="paragraph" w:styleId="a4">
    <w:name w:val="header"/>
    <w:basedOn w:val="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ody Text"/>
    <w:basedOn w:val="a"/>
    <w:pPr>
      <w:spacing w:after="120"/>
    </w:pPr>
  </w:style>
  <w:style w:type="paragraph" w:styleId="a6">
    <w:name w:val="Normal (Web)"/>
    <w:basedOn w:val="a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527</Words>
  <Characters>3007</Characters>
  <Application>Microsoft Office Word</Application>
  <DocSecurity>0</DocSecurity>
  <Lines>25</Lines>
  <Paragraphs>7</Paragraphs>
  <ScaleCrop>false</ScaleCrop>
  <LinksUpToDate>false</LinksUpToDate>
  <CharactersWithSpaces>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2014-12-05T04:48:00Z</dcterms:created>
  <dcterms:modified xsi:type="dcterms:W3CDTF">2024-02-17T14:07:00Z</dcterms:modified>
  <cp:version>0900.0000.01</cp:version>
</cp:coreProperties>
</file>